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C" w:rsidRDefault="00923E79" w:rsidP="0057652C">
      <w:pPr>
        <w:spacing w:line="360" w:lineRule="auto"/>
        <w:ind w:left="3540" w:firstLine="708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35560</wp:posOffset>
            </wp:positionV>
            <wp:extent cx="2191385" cy="2247265"/>
            <wp:effectExtent l="0" t="0" r="0" b="0"/>
            <wp:wrapNone/>
            <wp:docPr id="4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24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C3C">
        <w:t>Сдружение „Ромска академия за култура и образование“</w:t>
      </w:r>
      <w:r w:rsidR="00CD6101">
        <w:t>,</w:t>
      </w:r>
      <w:r w:rsidR="00726C3C">
        <w:t xml:space="preserve"> в партньорство с Община Сливен</w:t>
      </w:r>
      <w:r w:rsidR="002748AE">
        <w:t>,</w:t>
      </w:r>
      <w:r w:rsidR="00726C3C">
        <w:t xml:space="preserve"> </w:t>
      </w:r>
      <w:r w:rsidR="002748AE">
        <w:t>п</w:t>
      </w:r>
      <w:r w:rsidR="00726C3C">
        <w:t>рове</w:t>
      </w:r>
      <w:r w:rsidR="002748AE">
        <w:t xml:space="preserve">жда </w:t>
      </w:r>
      <w:r w:rsidR="00726C3C">
        <w:t xml:space="preserve"> </w:t>
      </w:r>
      <w:r w:rsidR="00726C3C" w:rsidRPr="00A87BE7">
        <w:rPr>
          <w:b/>
          <w:bCs/>
        </w:rPr>
        <w:t xml:space="preserve"> </w:t>
      </w:r>
      <w:r w:rsidR="008E6702">
        <w:rPr>
          <w:b/>
          <w:bCs/>
        </w:rPr>
        <w:t>Дни на ромската култура</w:t>
      </w:r>
      <w:r w:rsidR="00726C3C">
        <w:t xml:space="preserve"> на 27-28 август 2020</w:t>
      </w:r>
      <w:r w:rsidR="002748AE">
        <w:t xml:space="preserve"> </w:t>
      </w:r>
      <w:r w:rsidR="00726C3C">
        <w:t>г.</w:t>
      </w:r>
      <w:r w:rsidR="002748AE">
        <w:t xml:space="preserve"> </w:t>
      </w:r>
      <w:r w:rsidR="00726C3C">
        <w:t>в гр.</w:t>
      </w:r>
      <w:r w:rsidR="00CD6101">
        <w:t xml:space="preserve"> </w:t>
      </w:r>
      <w:r w:rsidR="00726C3C">
        <w:t>Сливен.</w:t>
      </w:r>
    </w:p>
    <w:p w:rsidR="00726C3C" w:rsidRDefault="00726C3C" w:rsidP="0046759F">
      <w:pPr>
        <w:spacing w:line="360" w:lineRule="auto"/>
        <w:ind w:left="3540" w:firstLine="708"/>
        <w:jc w:val="both"/>
        <w:rPr>
          <w:b/>
          <w:bCs/>
        </w:rPr>
      </w:pPr>
      <w:r>
        <w:t xml:space="preserve">Четвъртото издание на </w:t>
      </w:r>
      <w:r w:rsidR="00D923A9">
        <w:t xml:space="preserve">фестивал </w:t>
      </w:r>
      <w:r w:rsidRPr="00D923A9">
        <w:rPr>
          <w:b/>
        </w:rPr>
        <w:t>„Дни на ромската култура“</w:t>
      </w:r>
      <w:r>
        <w:t xml:space="preserve"> предлага разнообразна програма от събития, ко</w:t>
      </w:r>
      <w:r w:rsidR="002748AE">
        <w:t>и</w:t>
      </w:r>
      <w:r>
        <w:t>то укреп</w:t>
      </w:r>
      <w:r w:rsidR="002748AE">
        <w:t xml:space="preserve">ват </w:t>
      </w:r>
      <w:r>
        <w:t>разви</w:t>
      </w:r>
      <w:r w:rsidR="008E6702">
        <w:t>тието н</w:t>
      </w:r>
      <w:r>
        <w:t xml:space="preserve">а ромската </w:t>
      </w:r>
      <w:r w:rsidR="008E6702">
        <w:t>самобитност</w:t>
      </w:r>
      <w:r>
        <w:t xml:space="preserve">, и </w:t>
      </w:r>
      <w:r w:rsidR="008E6702">
        <w:t xml:space="preserve">културна </w:t>
      </w:r>
      <w:r>
        <w:t xml:space="preserve">идентичност. </w:t>
      </w:r>
    </w:p>
    <w:p w:rsidR="0066337F" w:rsidRDefault="00726C3C" w:rsidP="0057652C">
      <w:pPr>
        <w:spacing w:line="360" w:lineRule="auto"/>
        <w:ind w:firstLine="3544"/>
        <w:jc w:val="both"/>
      </w:pPr>
      <w:r w:rsidRPr="0015455A">
        <w:t xml:space="preserve">Празникът </w:t>
      </w:r>
      <w:r>
        <w:t>ще бъде открит с изложба, в която участ</w:t>
      </w:r>
      <w:r w:rsidR="0057652C">
        <w:t xml:space="preserve">ват със </w:t>
      </w:r>
      <w:r w:rsidR="005558FA">
        <w:t xml:space="preserve">свои произведения </w:t>
      </w:r>
      <w:r>
        <w:t>художници и занаятчии от страната. Сбирката предст</w:t>
      </w:r>
      <w:r w:rsidRPr="00923E79">
        <w:t>авя</w:t>
      </w:r>
      <w:r>
        <w:t xml:space="preserve"> </w:t>
      </w:r>
      <w:r w:rsidR="005558FA">
        <w:t xml:space="preserve">не </w:t>
      </w:r>
      <w:r>
        <w:t xml:space="preserve">само сливенски </w:t>
      </w:r>
      <w:r w:rsidR="005558FA">
        <w:t>творци</w:t>
      </w:r>
      <w:r>
        <w:t xml:space="preserve">, редом с тях са нашумелият през последните години БАДУЛЯ – Радослав </w:t>
      </w:r>
      <w:r w:rsidRPr="00923E79">
        <w:t>Димитров,</w:t>
      </w:r>
      <w:r>
        <w:t xml:space="preserve"> редил картини в десет самостоятелни изложби, възпитаник на Художествената гимназия в София; Георги Стефанов от ломския квартал Младеново, завършил Националната гимназия по приложно изкуство в Троян; академичният Светослав Борисов, отскоро учител в Пловдив</w:t>
      </w:r>
      <w:r w:rsidR="005558FA">
        <w:t>.</w:t>
      </w:r>
      <w:r w:rsidR="007A0BDB">
        <w:t xml:space="preserve"> </w:t>
      </w:r>
      <w:r w:rsidRPr="0066337F">
        <w:t xml:space="preserve">Найден Михалев – най-младият, </w:t>
      </w:r>
      <w:r w:rsidR="005558FA" w:rsidRPr="0066337F">
        <w:t>представител на сливенци</w:t>
      </w:r>
      <w:r w:rsidR="007A0BDB">
        <w:t xml:space="preserve">, </w:t>
      </w:r>
      <w:r w:rsidR="005558FA" w:rsidRPr="0066337F">
        <w:t xml:space="preserve">достоен продължител на традицията, установена </w:t>
      </w:r>
      <w:r w:rsidR="005539F1" w:rsidRPr="0066337F">
        <w:t xml:space="preserve">от </w:t>
      </w:r>
      <w:r w:rsidR="005558FA" w:rsidRPr="0066337F">
        <w:t>Обеди</w:t>
      </w:r>
      <w:r w:rsidR="005539F1" w:rsidRPr="0066337F">
        <w:t xml:space="preserve">нен ромски съюз </w:t>
      </w:r>
      <w:r w:rsidR="005558FA" w:rsidRPr="0066337F">
        <w:t>с картини на в</w:t>
      </w:r>
      <w:r w:rsidR="005539F1" w:rsidRPr="0066337F">
        <w:t>у</w:t>
      </w:r>
      <w:r w:rsidR="005558FA" w:rsidRPr="0066337F">
        <w:t>йчо му Петър</w:t>
      </w:r>
      <w:r w:rsidR="005539F1" w:rsidRPr="0066337F">
        <w:t xml:space="preserve"> Пенев.</w:t>
      </w:r>
    </w:p>
    <w:p w:rsidR="00B91290" w:rsidRDefault="00726C3C" w:rsidP="00A87BE7">
      <w:pPr>
        <w:spacing w:line="360" w:lineRule="auto"/>
        <w:ind w:firstLine="708"/>
        <w:jc w:val="both"/>
      </w:pPr>
      <w:r>
        <w:t xml:space="preserve"> Редом с </w:t>
      </w:r>
      <w:r w:rsidR="005539F1">
        <w:t xml:space="preserve">ромските художници, свои картини представят </w:t>
      </w:r>
      <w:r w:rsidR="007A0BDB" w:rsidRPr="00F01905">
        <w:t>Нели Маринова</w:t>
      </w:r>
      <w:r w:rsidR="007A0BDB">
        <w:t>,</w:t>
      </w:r>
      <w:r w:rsidR="007A0BDB" w:rsidRPr="00F01905">
        <w:t xml:space="preserve"> </w:t>
      </w:r>
      <w:r w:rsidR="007A0BDB" w:rsidRPr="0066337F">
        <w:t>родена в Сливен</w:t>
      </w:r>
      <w:r w:rsidR="007A0BDB">
        <w:t>, реализирала свои изложби в страната и чужбина</w:t>
      </w:r>
      <w:r w:rsidR="00CD6101">
        <w:t>. В</w:t>
      </w:r>
      <w:r w:rsidR="00AF22AE" w:rsidRPr="00AF22AE">
        <w:t>сички нейни картини са рисувани предимно с пръсти и с креативно съчетание на няколко вида техники.</w:t>
      </w:r>
      <w:r w:rsidR="005539F1">
        <w:t xml:space="preserve"> </w:t>
      </w:r>
      <w:r w:rsidR="0057652C" w:rsidRPr="00AF22AE">
        <w:t>Участва</w:t>
      </w:r>
      <w:r w:rsidR="0057652C">
        <w:t>ла</w:t>
      </w:r>
      <w:r w:rsidR="0057652C" w:rsidRPr="00AF22AE">
        <w:t xml:space="preserve"> </w:t>
      </w:r>
      <w:r w:rsidR="00AF22AE" w:rsidRPr="00AF22AE">
        <w:t xml:space="preserve">в индийски телевизионен формат, </w:t>
      </w:r>
      <w:r w:rsidR="00AF22AE">
        <w:t xml:space="preserve">където </w:t>
      </w:r>
      <w:r w:rsidR="00AF22AE" w:rsidRPr="00AF22AE">
        <w:t>изучава бога</w:t>
      </w:r>
      <w:r w:rsidR="00AF22AE">
        <w:t>тата индийска култура</w:t>
      </w:r>
      <w:r w:rsidR="00CD6101">
        <w:t>. К</w:t>
      </w:r>
      <w:r w:rsidR="00AF22AE">
        <w:t>артините</w:t>
      </w:r>
      <w:r w:rsidR="00AF22AE" w:rsidRPr="00AF22AE">
        <w:t>, ко</w:t>
      </w:r>
      <w:r w:rsidR="00AF22AE">
        <w:t>и</w:t>
      </w:r>
      <w:r w:rsidR="00AF22AE" w:rsidRPr="00AF22AE">
        <w:t>то рисува по време на проекта</w:t>
      </w:r>
      <w:r w:rsidR="00CD6101">
        <w:t>,</w:t>
      </w:r>
      <w:r w:rsidR="00AF22AE" w:rsidRPr="00AF22AE">
        <w:t xml:space="preserve"> </w:t>
      </w:r>
      <w:r w:rsidR="00AF22AE">
        <w:t>й</w:t>
      </w:r>
      <w:r w:rsidR="00AF22AE" w:rsidRPr="00AF22AE">
        <w:t xml:space="preserve"> носят световна популярност</w:t>
      </w:r>
      <w:r w:rsidR="00AF22AE">
        <w:t xml:space="preserve">; </w:t>
      </w:r>
      <w:r>
        <w:t xml:space="preserve">Диана Софрониева, която има </w:t>
      </w:r>
      <w:r w:rsidR="005539F1">
        <w:t xml:space="preserve">девет </w:t>
      </w:r>
      <w:r>
        <w:t>самостоятелни изложби, участия в изложби на СБХ у нас и в чужбина</w:t>
      </w:r>
      <w:r w:rsidR="00CD6101">
        <w:t>. Д</w:t>
      </w:r>
      <w:r>
        <w:t>ълги години работи с ромски деца, спечелили не една и две международни награди; пловдивчанинът със сливенски корени Александър Захариев, автор на многобройните плакати</w:t>
      </w:r>
      <w:r w:rsidR="005539F1">
        <w:t>,</w:t>
      </w:r>
      <w:r>
        <w:t xml:space="preserve"> посветени на Световния ден на ромите 8 април, на илюстрациите на „Ромски приказки – Романи </w:t>
      </w:r>
      <w:proofErr w:type="spellStart"/>
      <w:r>
        <w:t>масаля</w:t>
      </w:r>
      <w:proofErr w:type="spellEnd"/>
      <w:r>
        <w:t xml:space="preserve">“; Дора </w:t>
      </w:r>
      <w:proofErr w:type="spellStart"/>
      <w:r>
        <w:t>Куршумова</w:t>
      </w:r>
      <w:proofErr w:type="spellEnd"/>
      <w:r>
        <w:t xml:space="preserve"> с нейните „Вретенарки“</w:t>
      </w:r>
      <w:r w:rsidR="00CD6101">
        <w:t xml:space="preserve"> –</w:t>
      </w:r>
      <w:r w:rsidR="007A0BDB">
        <w:t xml:space="preserve"> картини на фолклорна тематика</w:t>
      </w:r>
      <w:r w:rsidRPr="00F01905">
        <w:t xml:space="preserve">. </w:t>
      </w:r>
    </w:p>
    <w:p w:rsidR="00726C3C" w:rsidRDefault="00B91290" w:rsidP="00780E7C">
      <w:pPr>
        <w:spacing w:line="360" w:lineRule="auto"/>
        <w:ind w:firstLine="708"/>
        <w:jc w:val="both"/>
      </w:pPr>
      <w:r>
        <w:t>Венец на празника се очаква да бъде концерт</w:t>
      </w:r>
      <w:r w:rsidR="00CD6101">
        <w:t>ът под</w:t>
      </w:r>
      <w:r>
        <w:t xml:space="preserve"> на</w:t>
      </w:r>
      <w:r w:rsidR="00CD6101">
        <w:t>д</w:t>
      </w:r>
      <w:r>
        <w:t xml:space="preserve">слов </w:t>
      </w:r>
      <w:r w:rsidR="00726C3C">
        <w:t>„Посланици на доброто“</w:t>
      </w:r>
      <w:r>
        <w:t xml:space="preserve">, в който </w:t>
      </w:r>
      <w:r w:rsidR="00726C3C">
        <w:t xml:space="preserve"> ще </w:t>
      </w:r>
      <w:r>
        <w:t xml:space="preserve">вземат </w:t>
      </w:r>
      <w:r w:rsidR="00726C3C">
        <w:t>участ</w:t>
      </w:r>
      <w:r>
        <w:t xml:space="preserve">ие  Ансамбъл „Романи </w:t>
      </w:r>
      <w:proofErr w:type="spellStart"/>
      <w:r>
        <w:t>чълхъя</w:t>
      </w:r>
      <w:proofErr w:type="spellEnd"/>
      <w:r>
        <w:t xml:space="preserve">“ (Ромски звезди) с диригент Кольо </w:t>
      </w:r>
      <w:proofErr w:type="spellStart"/>
      <w:r>
        <w:t>Бондев</w:t>
      </w:r>
      <w:proofErr w:type="spellEnd"/>
      <w:r>
        <w:t xml:space="preserve">, </w:t>
      </w:r>
      <w:r w:rsidR="00726C3C">
        <w:t>звезд</w:t>
      </w:r>
      <w:r>
        <w:t xml:space="preserve">ата </w:t>
      </w:r>
      <w:r w:rsidR="00726C3C">
        <w:t>Б</w:t>
      </w:r>
      <w:r w:rsidR="00CD6101">
        <w:t>они</w:t>
      </w:r>
      <w:r w:rsidR="00726C3C">
        <w:t xml:space="preserve">, световноизвестният </w:t>
      </w:r>
      <w:r w:rsidR="0066337F">
        <w:t xml:space="preserve">духов </w:t>
      </w:r>
      <w:r w:rsidR="00726C3C" w:rsidRPr="0066337F">
        <w:t>ор</w:t>
      </w:r>
      <w:r w:rsidR="00726C3C">
        <w:t>кест</w:t>
      </w:r>
      <w:r w:rsidR="0066337F">
        <w:t>ър „</w:t>
      </w:r>
      <w:proofErr w:type="spellStart"/>
      <w:r w:rsidR="0066337F">
        <w:t>Карандила</w:t>
      </w:r>
      <w:proofErr w:type="spellEnd"/>
      <w:r w:rsidR="0066337F">
        <w:t>“</w:t>
      </w:r>
      <w:r w:rsidR="00726C3C">
        <w:t xml:space="preserve"> и</w:t>
      </w:r>
      <w:r w:rsidR="007A64F0">
        <w:t xml:space="preserve"> </w:t>
      </w:r>
      <w:r w:rsidR="00AF22AE">
        <w:t>изгряващата</w:t>
      </w:r>
      <w:r w:rsidR="0066337F">
        <w:t xml:space="preserve"> </w:t>
      </w:r>
      <w:r w:rsidR="00923E79">
        <w:t>банда</w:t>
      </w:r>
      <w:r w:rsidR="00726C3C">
        <w:t xml:space="preserve"> „</w:t>
      </w:r>
      <w:proofErr w:type="spellStart"/>
      <w:r w:rsidR="00726C3C">
        <w:t>Ромджаз</w:t>
      </w:r>
      <w:proofErr w:type="spellEnd"/>
      <w:r w:rsidR="00726C3C">
        <w:t xml:space="preserve">“ с ръководител Николай </w:t>
      </w:r>
      <w:r w:rsidR="00726C3C" w:rsidRPr="00D923A9">
        <w:t>Кири</w:t>
      </w:r>
      <w:r w:rsidR="00726C3C">
        <w:t>лов.</w:t>
      </w:r>
      <w:bookmarkStart w:id="0" w:name="_GoBack"/>
      <w:bookmarkEnd w:id="0"/>
    </w:p>
    <w:p w:rsidR="0066337F" w:rsidRDefault="00726C3C" w:rsidP="00780E7C">
      <w:pPr>
        <w:spacing w:line="360" w:lineRule="auto"/>
        <w:ind w:firstLine="708"/>
        <w:jc w:val="both"/>
      </w:pPr>
      <w:r>
        <w:lastRenderedPageBreak/>
        <w:t xml:space="preserve">Очакваме всички наши съмишленици и приятели да дойдат </w:t>
      </w:r>
      <w:r w:rsidR="0066337F">
        <w:t xml:space="preserve">на празника </w:t>
      </w:r>
      <w:r>
        <w:t xml:space="preserve">и </w:t>
      </w:r>
      <w:r w:rsidR="0066337F">
        <w:t xml:space="preserve">заедно да се повеселим дружелюбно, по сливенски, да се усмихнем на горещото лято. </w:t>
      </w:r>
    </w:p>
    <w:p w:rsidR="00726C3C" w:rsidRPr="00A87BE7" w:rsidRDefault="00726C3C" w:rsidP="007C13DA">
      <w:pPr>
        <w:spacing w:line="360" w:lineRule="auto"/>
        <w:jc w:val="both"/>
      </w:pPr>
    </w:p>
    <w:p w:rsidR="00726C3C" w:rsidRPr="002E1F6A" w:rsidRDefault="00726C3C" w:rsidP="0046759F">
      <w:pPr>
        <w:spacing w:line="360" w:lineRule="auto"/>
        <w:rPr>
          <w:b/>
          <w:bCs/>
        </w:rPr>
      </w:pPr>
      <w:r>
        <w:rPr>
          <w:b/>
          <w:bCs/>
        </w:rPr>
        <w:t>ПРОГРАМА</w:t>
      </w:r>
    </w:p>
    <w:tbl>
      <w:tblPr>
        <w:tblpPr w:leftFromText="141" w:rightFromText="141" w:vertAnchor="text" w:horzAnchor="margin" w:tblpY="52"/>
        <w:tblW w:w="10343" w:type="dxa"/>
        <w:tblLook w:val="00A0" w:firstRow="1" w:lastRow="0" w:firstColumn="1" w:lastColumn="0" w:noHBand="0" w:noVBand="0"/>
      </w:tblPr>
      <w:tblGrid>
        <w:gridCol w:w="3261"/>
        <w:gridCol w:w="7082"/>
      </w:tblGrid>
      <w:tr w:rsidR="00726C3C">
        <w:tc>
          <w:tcPr>
            <w:tcW w:w="3261" w:type="dxa"/>
          </w:tcPr>
          <w:p w:rsidR="00726C3C" w:rsidRPr="0033156E" w:rsidRDefault="00726C3C" w:rsidP="0033156E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33156E">
              <w:rPr>
                <w:b/>
                <w:bCs/>
                <w:u w:val="single"/>
              </w:rPr>
              <w:t>27 август 2020</w:t>
            </w:r>
          </w:p>
          <w:p w:rsidR="00726C3C" w:rsidRDefault="00726C3C" w:rsidP="0033156E">
            <w:pPr>
              <w:spacing w:line="360" w:lineRule="auto"/>
              <w:jc w:val="both"/>
            </w:pPr>
            <w:r>
              <w:t>17.30 часа</w:t>
            </w:r>
            <w:r>
              <w:tab/>
            </w:r>
          </w:p>
          <w:p w:rsidR="00726C3C" w:rsidRDefault="00726C3C" w:rsidP="0033156E">
            <w:pPr>
              <w:spacing w:line="360" w:lineRule="auto"/>
              <w:jc w:val="both"/>
            </w:pPr>
            <w:r w:rsidRPr="001B47E9">
              <w:t>ДТ „Стефан Киров“</w:t>
            </w:r>
          </w:p>
        </w:tc>
        <w:tc>
          <w:tcPr>
            <w:tcW w:w="7082" w:type="dxa"/>
          </w:tcPr>
          <w:p w:rsidR="00726C3C" w:rsidRPr="0033156E" w:rsidRDefault="00726C3C" w:rsidP="0033156E">
            <w:pPr>
              <w:spacing w:line="360" w:lineRule="auto"/>
              <w:jc w:val="both"/>
              <w:rPr>
                <w:b/>
                <w:bCs/>
              </w:rPr>
            </w:pPr>
          </w:p>
          <w:p w:rsidR="00726C3C" w:rsidRPr="0033156E" w:rsidRDefault="00726C3C" w:rsidP="0033156E">
            <w:pPr>
              <w:spacing w:line="360" w:lineRule="auto"/>
              <w:jc w:val="both"/>
              <w:rPr>
                <w:b/>
                <w:bCs/>
              </w:rPr>
            </w:pPr>
            <w:r w:rsidRPr="0033156E">
              <w:rPr>
                <w:b/>
                <w:bCs/>
              </w:rPr>
              <w:t>Изложба „Ромско изкуство и занаяти“</w:t>
            </w:r>
          </w:p>
          <w:p w:rsidR="00726C3C" w:rsidRDefault="00726C3C" w:rsidP="0033156E">
            <w:pPr>
              <w:spacing w:line="360" w:lineRule="auto"/>
              <w:jc w:val="both"/>
            </w:pPr>
            <w:r>
              <w:t xml:space="preserve">С участието на художници и занаятчии от страната </w:t>
            </w:r>
          </w:p>
          <w:p w:rsidR="00726C3C" w:rsidRPr="001B47E9" w:rsidRDefault="00726C3C" w:rsidP="0033156E">
            <w:pPr>
              <w:spacing w:line="360" w:lineRule="auto"/>
              <w:jc w:val="both"/>
            </w:pPr>
          </w:p>
        </w:tc>
      </w:tr>
      <w:tr w:rsidR="00726C3C">
        <w:tc>
          <w:tcPr>
            <w:tcW w:w="3261" w:type="dxa"/>
          </w:tcPr>
          <w:p w:rsidR="00726C3C" w:rsidRPr="0033156E" w:rsidRDefault="00726C3C" w:rsidP="0033156E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33156E">
              <w:rPr>
                <w:b/>
                <w:bCs/>
                <w:u w:val="single"/>
              </w:rPr>
              <w:t>28 август 2020</w:t>
            </w:r>
          </w:p>
          <w:p w:rsidR="00726C3C" w:rsidRDefault="00726C3C" w:rsidP="0033156E">
            <w:pPr>
              <w:spacing w:line="360" w:lineRule="auto"/>
              <w:jc w:val="both"/>
            </w:pPr>
            <w:r>
              <w:t>19.30 часа</w:t>
            </w:r>
          </w:p>
          <w:p w:rsidR="00726C3C" w:rsidRDefault="00726C3C" w:rsidP="0033156E">
            <w:pPr>
              <w:spacing w:line="360" w:lineRule="auto"/>
              <w:jc w:val="both"/>
            </w:pPr>
            <w:r>
              <w:t>Крепост „</w:t>
            </w:r>
            <w:proofErr w:type="spellStart"/>
            <w:r>
              <w:t>Туида</w:t>
            </w:r>
            <w:proofErr w:type="spellEnd"/>
            <w:r>
              <w:t>“</w:t>
            </w:r>
          </w:p>
        </w:tc>
        <w:tc>
          <w:tcPr>
            <w:tcW w:w="7082" w:type="dxa"/>
          </w:tcPr>
          <w:p w:rsidR="00726C3C" w:rsidRPr="0033156E" w:rsidRDefault="00726C3C" w:rsidP="0033156E">
            <w:pPr>
              <w:spacing w:line="360" w:lineRule="auto"/>
              <w:jc w:val="both"/>
              <w:rPr>
                <w:b/>
                <w:bCs/>
              </w:rPr>
            </w:pPr>
          </w:p>
          <w:p w:rsidR="00726C3C" w:rsidRPr="0033156E" w:rsidRDefault="00726C3C" w:rsidP="0033156E">
            <w:pPr>
              <w:spacing w:line="360" w:lineRule="auto"/>
              <w:jc w:val="both"/>
              <w:rPr>
                <w:b/>
                <w:bCs/>
              </w:rPr>
            </w:pPr>
            <w:r w:rsidRPr="0033156E">
              <w:rPr>
                <w:b/>
                <w:bCs/>
              </w:rPr>
              <w:t>Концерт „Посланици на доброто“</w:t>
            </w:r>
          </w:p>
          <w:p w:rsidR="00726C3C" w:rsidRDefault="00726C3C" w:rsidP="0033156E">
            <w:pPr>
              <w:spacing w:line="360" w:lineRule="auto"/>
              <w:jc w:val="both"/>
            </w:pPr>
            <w:r>
              <w:t xml:space="preserve">С участието на ансамбъл „Романи </w:t>
            </w:r>
            <w:proofErr w:type="spellStart"/>
            <w:r>
              <w:t>чълхъя</w:t>
            </w:r>
            <w:proofErr w:type="spellEnd"/>
            <w:r>
              <w:t>“, Бони, оркестър „</w:t>
            </w:r>
            <w:proofErr w:type="spellStart"/>
            <w:r>
              <w:t>Карандила</w:t>
            </w:r>
            <w:proofErr w:type="spellEnd"/>
            <w:r>
              <w:t>“, формация „</w:t>
            </w:r>
            <w:proofErr w:type="spellStart"/>
            <w:r>
              <w:t>Ромджаз</w:t>
            </w:r>
            <w:proofErr w:type="spellEnd"/>
            <w:r>
              <w:t xml:space="preserve">“ </w:t>
            </w:r>
          </w:p>
          <w:p w:rsidR="00726C3C" w:rsidRPr="00971841" w:rsidRDefault="00726C3C" w:rsidP="0033156E">
            <w:pPr>
              <w:spacing w:line="360" w:lineRule="auto"/>
              <w:jc w:val="both"/>
            </w:pPr>
          </w:p>
        </w:tc>
      </w:tr>
    </w:tbl>
    <w:p w:rsidR="00726C3C" w:rsidRDefault="00726C3C" w:rsidP="0046759F">
      <w:pPr>
        <w:spacing w:line="360" w:lineRule="auto"/>
        <w:ind w:left="3540" w:firstLine="708"/>
        <w:jc w:val="both"/>
      </w:pPr>
    </w:p>
    <w:p w:rsidR="00726C3C" w:rsidRPr="0046759F" w:rsidRDefault="00726C3C" w:rsidP="0046759F">
      <w:pPr>
        <w:spacing w:line="360" w:lineRule="auto"/>
        <w:ind w:firstLine="708"/>
        <w:jc w:val="both"/>
        <w:rPr>
          <w:i/>
          <w:iCs/>
          <w:sz w:val="20"/>
          <w:szCs w:val="20"/>
        </w:rPr>
      </w:pPr>
      <w:r w:rsidRPr="0046759F">
        <w:rPr>
          <w:i/>
          <w:iCs/>
          <w:sz w:val="20"/>
          <w:szCs w:val="20"/>
        </w:rPr>
        <w:t>Събитието е част от Дейност 3 по проект „Социално-икономическа интеграция на уязвими групи в Община Сливен“ с бенефициент Община Сливен, в партньорство със Сдружение „Ромска академия за култура и образование“, финансиран по Оперативна програма „Наука и образование за интелигентен растеж“, съфинансиран от Европейските структурни и инвестиционни фондове.</w:t>
      </w:r>
    </w:p>
    <w:p w:rsidR="00726C3C" w:rsidRDefault="00726C3C">
      <w:pPr>
        <w:rPr>
          <w:b/>
          <w:bCs/>
        </w:rPr>
      </w:pPr>
    </w:p>
    <w:p w:rsidR="00726C3C" w:rsidRDefault="00726C3C" w:rsidP="0046759F">
      <w:pPr>
        <w:spacing w:line="360" w:lineRule="auto"/>
        <w:jc w:val="both"/>
        <w:rPr>
          <w:b/>
          <w:bCs/>
        </w:rPr>
      </w:pPr>
    </w:p>
    <w:sectPr w:rsidR="00726C3C" w:rsidSect="001B47E9">
      <w:headerReference w:type="default" r:id="rId8"/>
      <w:footerReference w:type="default" r:id="rId9"/>
      <w:pgSz w:w="11906" w:h="16838"/>
      <w:pgMar w:top="0" w:right="991" w:bottom="1417" w:left="993" w:header="5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60" w:rsidRDefault="00095B60" w:rsidP="00C5450D">
      <w:r>
        <w:separator/>
      </w:r>
    </w:p>
  </w:endnote>
  <w:endnote w:type="continuationSeparator" w:id="0">
    <w:p w:rsidR="00095B60" w:rsidRDefault="00095B6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3C" w:rsidRDefault="00726C3C" w:rsidP="00C5450D">
    <w:pPr>
      <w:pStyle w:val="a7"/>
      <w:jc w:val="center"/>
      <w:rPr>
        <w:i/>
        <w:iCs/>
        <w:sz w:val="22"/>
        <w:szCs w:val="22"/>
        <w:lang w:val="en-US"/>
      </w:rPr>
    </w:pPr>
    <w:r>
      <w:rPr>
        <w:i/>
        <w:iCs/>
        <w:sz w:val="22"/>
        <w:szCs w:val="22"/>
      </w:rPr>
      <w:t>----------------------------------</w:t>
    </w:r>
    <w:r>
      <w:rPr>
        <w:i/>
        <w:iCs/>
        <w:sz w:val="22"/>
        <w:szCs w:val="22"/>
        <w:lang w:val="en-US"/>
      </w:rPr>
      <w:t>---</w:t>
    </w:r>
    <w:r>
      <w:rPr>
        <w:i/>
        <w:iCs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iCs/>
          <w:sz w:val="22"/>
          <w:szCs w:val="22"/>
          <w:lang w:val="en-US"/>
        </w:rPr>
        <w:t>www.eufunds.bg</w:t>
      </w:r>
    </w:hyperlink>
    <w:r>
      <w:rPr>
        <w:i/>
        <w:iCs/>
        <w:sz w:val="22"/>
        <w:szCs w:val="22"/>
        <w:lang w:val="en-US"/>
      </w:rPr>
      <w:t xml:space="preserve"> ------------------------------------------------------</w:t>
    </w:r>
  </w:p>
  <w:p w:rsidR="00726C3C" w:rsidRPr="00BD62F9" w:rsidRDefault="00726C3C" w:rsidP="00C5450D">
    <w:pPr>
      <w:pStyle w:val="a7"/>
      <w:jc w:val="center"/>
      <w:rPr>
        <w:i/>
        <w:iCs/>
        <w:sz w:val="12"/>
        <w:szCs w:val="12"/>
        <w:lang w:val="en-US"/>
      </w:rPr>
    </w:pPr>
  </w:p>
  <w:p w:rsidR="00726C3C" w:rsidRPr="0065796A" w:rsidRDefault="00726C3C" w:rsidP="00CB4095">
    <w:pPr>
      <w:pStyle w:val="a7"/>
      <w:jc w:val="both"/>
      <w:rPr>
        <w:i/>
        <w:iCs/>
        <w:sz w:val="20"/>
        <w:szCs w:val="20"/>
      </w:rPr>
    </w:pPr>
    <w:r w:rsidRPr="0065796A">
      <w:rPr>
        <w:i/>
        <w:iCs/>
        <w:sz w:val="20"/>
        <w:szCs w:val="20"/>
      </w:rPr>
      <w:t xml:space="preserve">Проект  </w:t>
    </w:r>
    <w:r w:rsidRPr="00CB4095">
      <w:rPr>
        <w:i/>
        <w:iCs/>
        <w:sz w:val="20"/>
        <w:szCs w:val="20"/>
      </w:rPr>
      <w:t xml:space="preserve">BG05M9OP001-2.018-0039-C01 „Социално-икономическа интеграция </w:t>
    </w:r>
    <w:r>
      <w:rPr>
        <w:i/>
        <w:iCs/>
        <w:sz w:val="20"/>
        <w:szCs w:val="20"/>
      </w:rPr>
      <w:t xml:space="preserve">на уязвими групи в Община Сливен“ </w:t>
    </w:r>
    <w:r w:rsidRPr="0065796A">
      <w:rPr>
        <w:i/>
        <w:iCs/>
        <w:sz w:val="20"/>
        <w:szCs w:val="20"/>
      </w:rPr>
      <w:t>финансиран от Оперативна програма „Развитие на човешките ресурси“</w:t>
    </w:r>
    <w:r>
      <w:rPr>
        <w:i/>
        <w:iCs/>
        <w:sz w:val="20"/>
        <w:szCs w:val="20"/>
      </w:rPr>
      <w:t xml:space="preserve"> и </w:t>
    </w:r>
    <w:r w:rsidRPr="00CB4095">
      <w:rPr>
        <w:i/>
        <w:iCs/>
        <w:sz w:val="20"/>
        <w:szCs w:val="20"/>
      </w:rPr>
      <w:t>BG05M9OP001-2.018-0039-</w:t>
    </w:r>
    <w:r>
      <w:rPr>
        <w:i/>
        <w:iCs/>
        <w:sz w:val="20"/>
        <w:szCs w:val="20"/>
      </w:rPr>
      <w:t>2014</w:t>
    </w:r>
    <w:r>
      <w:rPr>
        <w:i/>
        <w:iCs/>
        <w:sz w:val="20"/>
        <w:szCs w:val="20"/>
        <w:lang w:val="en-US"/>
      </w:rPr>
      <w:t xml:space="preserve">BG05M20P001- </w:t>
    </w:r>
    <w:r w:rsidRPr="00CB4095">
      <w:rPr>
        <w:i/>
        <w:iCs/>
        <w:sz w:val="20"/>
        <w:szCs w:val="20"/>
      </w:rPr>
      <w:t>C01 Оперативна програма „</w:t>
    </w:r>
    <w:r>
      <w:rPr>
        <w:i/>
        <w:iCs/>
        <w:sz w:val="20"/>
        <w:szCs w:val="20"/>
      </w:rPr>
      <w:t>Наука и образование за интелигентен растеж</w:t>
    </w:r>
    <w:r w:rsidRPr="00CB4095">
      <w:rPr>
        <w:i/>
        <w:iCs/>
        <w:sz w:val="20"/>
        <w:szCs w:val="20"/>
      </w:rPr>
      <w:t>“</w:t>
    </w:r>
    <w:r w:rsidRPr="0065796A">
      <w:rPr>
        <w:i/>
        <w:iCs/>
        <w:sz w:val="20"/>
        <w:szCs w:val="20"/>
      </w:rPr>
      <w:t>, съфина</w:t>
    </w:r>
    <w:r>
      <w:rPr>
        <w:i/>
        <w:iCs/>
        <w:sz w:val="20"/>
        <w:szCs w:val="20"/>
      </w:rPr>
      <w:t>нсирани от Европейските структурни и инвестиционни фондове</w:t>
    </w:r>
    <w:r w:rsidRPr="0065796A">
      <w:rPr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60" w:rsidRDefault="00095B60" w:rsidP="00C5450D">
      <w:r>
        <w:separator/>
      </w:r>
    </w:p>
  </w:footnote>
  <w:footnote w:type="continuationSeparator" w:id="0">
    <w:p w:rsidR="00095B60" w:rsidRDefault="00095B6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3C" w:rsidRDefault="00923E79" w:rsidP="0033156E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</w:tabs>
      <w:rPr>
        <w:lang w:val="en-US"/>
      </w:rPr>
    </w:pPr>
    <w:r>
      <w:rPr>
        <w:noProof/>
      </w:rPr>
      <w:drawing>
        <wp:inline distT="0" distB="0" distL="0" distR="0">
          <wp:extent cx="1857375" cy="7429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6C3C">
      <w:rPr>
        <w:noProof/>
        <w:lang w:val="en-US"/>
      </w:rPr>
      <w:t xml:space="preserve">      </w:t>
    </w:r>
    <w:r w:rsidR="00726C3C">
      <w:rPr>
        <w:noProof/>
      </w:rPr>
      <w:tab/>
    </w:r>
    <w:r>
      <w:rPr>
        <w:noProof/>
      </w:rPr>
      <w:drawing>
        <wp:inline distT="0" distB="0" distL="0" distR="0">
          <wp:extent cx="1819275" cy="73342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24" b="8548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6C3C">
      <w:rPr>
        <w:lang w:val="en-US"/>
      </w:rPr>
      <w:t xml:space="preserve">                   </w:t>
    </w:r>
    <w:r>
      <w:rPr>
        <w:noProof/>
      </w:rPr>
      <w:drawing>
        <wp:inline distT="0" distB="0" distL="0" distR="0">
          <wp:extent cx="1428750" cy="609600"/>
          <wp:effectExtent l="0" t="0" r="0" b="0"/>
          <wp:docPr id="3" name="Картина 6" descr="http://sf.mon.bg/attachments/542e6aa473f9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http://sf.mon.bg/attachments/542e6aa473f9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A1D8A"/>
    <w:multiLevelType w:val="hybridMultilevel"/>
    <w:tmpl w:val="D45ED9A8"/>
    <w:lvl w:ilvl="0" w:tplc="54E418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DDE"/>
    <w:rsid w:val="00084AD2"/>
    <w:rsid w:val="00095B60"/>
    <w:rsid w:val="000F1A76"/>
    <w:rsid w:val="00114D46"/>
    <w:rsid w:val="00120891"/>
    <w:rsid w:val="00127AB7"/>
    <w:rsid w:val="00133F9D"/>
    <w:rsid w:val="00134EF3"/>
    <w:rsid w:val="0015455A"/>
    <w:rsid w:val="001816EF"/>
    <w:rsid w:val="001B47E9"/>
    <w:rsid w:val="001C453E"/>
    <w:rsid w:val="001D6E20"/>
    <w:rsid w:val="00215410"/>
    <w:rsid w:val="00221FC0"/>
    <w:rsid w:val="002367D4"/>
    <w:rsid w:val="002748AE"/>
    <w:rsid w:val="00281C22"/>
    <w:rsid w:val="00285A16"/>
    <w:rsid w:val="002C5A74"/>
    <w:rsid w:val="002D4DE4"/>
    <w:rsid w:val="002D6166"/>
    <w:rsid w:val="002D6428"/>
    <w:rsid w:val="002E05F9"/>
    <w:rsid w:val="002E1F6A"/>
    <w:rsid w:val="0033156E"/>
    <w:rsid w:val="003D24B1"/>
    <w:rsid w:val="0046759F"/>
    <w:rsid w:val="004B2D07"/>
    <w:rsid w:val="004C334B"/>
    <w:rsid w:val="004C7BF5"/>
    <w:rsid w:val="004E09B2"/>
    <w:rsid w:val="004E489B"/>
    <w:rsid w:val="004F0217"/>
    <w:rsid w:val="004F34D9"/>
    <w:rsid w:val="0050574B"/>
    <w:rsid w:val="00517A51"/>
    <w:rsid w:val="005204F3"/>
    <w:rsid w:val="00541505"/>
    <w:rsid w:val="00544DB9"/>
    <w:rsid w:val="005539F1"/>
    <w:rsid w:val="005558FA"/>
    <w:rsid w:val="00576197"/>
    <w:rsid w:val="0057652C"/>
    <w:rsid w:val="005869F0"/>
    <w:rsid w:val="005E29EF"/>
    <w:rsid w:val="0065193E"/>
    <w:rsid w:val="006527B9"/>
    <w:rsid w:val="0065796A"/>
    <w:rsid w:val="0066337F"/>
    <w:rsid w:val="00695810"/>
    <w:rsid w:val="006B7C00"/>
    <w:rsid w:val="006E5B84"/>
    <w:rsid w:val="00713782"/>
    <w:rsid w:val="00726C3C"/>
    <w:rsid w:val="00756CB4"/>
    <w:rsid w:val="00760ED5"/>
    <w:rsid w:val="00780E7C"/>
    <w:rsid w:val="007A0BDB"/>
    <w:rsid w:val="007A64F0"/>
    <w:rsid w:val="007C13DA"/>
    <w:rsid w:val="007C68A8"/>
    <w:rsid w:val="007D604F"/>
    <w:rsid w:val="00861F85"/>
    <w:rsid w:val="0086377D"/>
    <w:rsid w:val="00867BFF"/>
    <w:rsid w:val="00875A74"/>
    <w:rsid w:val="00881A59"/>
    <w:rsid w:val="008E6702"/>
    <w:rsid w:val="008F5EAF"/>
    <w:rsid w:val="0090534F"/>
    <w:rsid w:val="009179FE"/>
    <w:rsid w:val="00923E79"/>
    <w:rsid w:val="00954B1F"/>
    <w:rsid w:val="00957235"/>
    <w:rsid w:val="00971841"/>
    <w:rsid w:val="009B2926"/>
    <w:rsid w:val="009B7F85"/>
    <w:rsid w:val="009F2758"/>
    <w:rsid w:val="00A1552F"/>
    <w:rsid w:val="00A525C6"/>
    <w:rsid w:val="00A705CC"/>
    <w:rsid w:val="00A75C47"/>
    <w:rsid w:val="00A8099C"/>
    <w:rsid w:val="00A87BE7"/>
    <w:rsid w:val="00A92D2A"/>
    <w:rsid w:val="00AC2904"/>
    <w:rsid w:val="00AF22AE"/>
    <w:rsid w:val="00B011D1"/>
    <w:rsid w:val="00B620CE"/>
    <w:rsid w:val="00B82A25"/>
    <w:rsid w:val="00B91290"/>
    <w:rsid w:val="00BD62F9"/>
    <w:rsid w:val="00C12ECE"/>
    <w:rsid w:val="00C5450D"/>
    <w:rsid w:val="00CA54E8"/>
    <w:rsid w:val="00CB4095"/>
    <w:rsid w:val="00CC2E7E"/>
    <w:rsid w:val="00CD6101"/>
    <w:rsid w:val="00D02CC2"/>
    <w:rsid w:val="00D476D8"/>
    <w:rsid w:val="00D81C32"/>
    <w:rsid w:val="00D923A9"/>
    <w:rsid w:val="00DB735D"/>
    <w:rsid w:val="00E57160"/>
    <w:rsid w:val="00E7130C"/>
    <w:rsid w:val="00ED6688"/>
    <w:rsid w:val="00EE07CC"/>
    <w:rsid w:val="00F01905"/>
    <w:rsid w:val="00F020FB"/>
    <w:rsid w:val="00F16366"/>
    <w:rsid w:val="00F23F6B"/>
    <w:rsid w:val="00F24301"/>
    <w:rsid w:val="00F41CD1"/>
    <w:rsid w:val="00F8534B"/>
    <w:rsid w:val="00F92ECF"/>
    <w:rsid w:val="00FB2486"/>
    <w:rsid w:val="00FF3AAF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5D6814-2720-4E3D-8E4D-ADC86D01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861F85"/>
    <w:pPr>
      <w:spacing w:after="200"/>
      <w:ind w:left="1428" w:hanging="360"/>
    </w:pPr>
    <w:rPr>
      <w:color w:val="000000"/>
    </w:rPr>
  </w:style>
  <w:style w:type="character" w:customStyle="1" w:styleId="newdocreference">
    <w:name w:val="newdocreference"/>
    <w:basedOn w:val="a0"/>
    <w:uiPriority w:val="99"/>
    <w:rsid w:val="00861F85"/>
  </w:style>
  <w:style w:type="table" w:styleId="ab">
    <w:name w:val="Table Grid"/>
    <w:basedOn w:val="a1"/>
    <w:uiPriority w:val="99"/>
    <w:rsid w:val="00B620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Char Char"/>
    <w:basedOn w:val="a"/>
    <w:uiPriority w:val="99"/>
    <w:rsid w:val="0015455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c">
    <w:name w:val="Strong"/>
    <w:basedOn w:val="a0"/>
    <w:uiPriority w:val="99"/>
    <w:qFormat/>
    <w:rsid w:val="007C1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MAleksandrova</cp:lastModifiedBy>
  <cp:revision>1</cp:revision>
  <cp:lastPrinted>2020-08-18T08:00:00Z</cp:lastPrinted>
  <dcterms:created xsi:type="dcterms:W3CDTF">2020-08-19T14:50:00Z</dcterms:created>
  <dcterms:modified xsi:type="dcterms:W3CDTF">2020-08-21T06:05:00Z</dcterms:modified>
</cp:coreProperties>
</file>